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E5" w:rsidRDefault="002367E5" w:rsidP="002367E5">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r>
        <w:rPr>
          <w:rFonts w:ascii="Times New Roman" w:hAnsi="Times New Roman" w:cs="Times New Roman"/>
          <w:b/>
          <w:sz w:val="44"/>
          <w:szCs w:val="44"/>
        </w:rPr>
        <w:tab/>
      </w:r>
      <w:r>
        <w:rPr>
          <w:rFonts w:ascii="Times New Roman" w:hAnsi="Times New Roman" w:cs="Times New Roman"/>
          <w:b/>
          <w:sz w:val="44"/>
          <w:szCs w:val="44"/>
        </w:rPr>
        <w:tab/>
      </w:r>
      <w:r w:rsidR="00122011">
        <w:rPr>
          <w:rFonts w:ascii="Times New Roman" w:hAnsi="Times New Roman" w:cs="Times New Roman"/>
          <w:b/>
          <w:sz w:val="44"/>
          <w:szCs w:val="44"/>
        </w:rPr>
        <w:t>Committee Member</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122011">
        <w:rPr>
          <w:rFonts w:ascii="Times New Roman" w:hAnsi="Times New Roman" w:cs="Times New Roman"/>
        </w:rPr>
        <w:t xml:space="preserve"> Boards and Committees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122011">
        <w:rPr>
          <w:rFonts w:ascii="Times New Roman" w:hAnsi="Times New Roman" w:cs="Times New Roman"/>
        </w:rPr>
        <w:t>1 year term, 4 hours/month</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122011" w:rsidRDefault="00122011" w:rsidP="0013720B">
      <w:pPr>
        <w:spacing w:after="0" w:line="240" w:lineRule="auto"/>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2367E5" w:rsidRDefault="002367E5" w:rsidP="0013720B">
      <w:pPr>
        <w:spacing w:after="0" w:line="240" w:lineRule="auto"/>
        <w:rPr>
          <w:rFonts w:ascii="Times New Roman" w:hAnsi="Times New Roman" w:cs="Times New Roman"/>
        </w:rPr>
      </w:pPr>
    </w:p>
    <w:p w:rsidR="00122011" w:rsidRDefault="00122011" w:rsidP="0012201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Board of Directors is the legal authority for the Victoria West Community Association.</w:t>
      </w:r>
    </w:p>
    <w:p w:rsidR="00122011" w:rsidRPr="00122011" w:rsidRDefault="00122011" w:rsidP="0012201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a non-elected member of a Board Committee, a Committee Member is responsible and accountable to the Board through the committee chair.</w:t>
      </w:r>
    </w:p>
    <w:p w:rsidR="0013720B" w:rsidRPr="00B45AC5" w:rsidRDefault="0013720B" w:rsidP="0013720B">
      <w:pPr>
        <w:spacing w:after="0" w:line="240" w:lineRule="auto"/>
        <w:rPr>
          <w:rFonts w:ascii="Times New Roman" w:hAnsi="Times New Roman" w:cs="Times New Roman"/>
        </w:rPr>
      </w:pP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Provide </w:t>
      </w:r>
      <w:r w:rsidR="002367E5">
        <w:rPr>
          <w:rFonts w:ascii="Times New Roman" w:hAnsi="Times New Roman" w:cs="Times New Roman"/>
        </w:rPr>
        <w:t>input and feedback on current community issues.</w:t>
      </w:r>
    </w:p>
    <w:p w:rsidR="00B45AC5" w:rsidRDefault="00122011" w:rsidP="0013720B">
      <w:pPr>
        <w:spacing w:after="0" w:line="36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2367E5"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Committee Members are members in good standing of the Victoria West Community Association.</w:t>
      </w:r>
    </w:p>
    <w:p w:rsidR="00122011" w:rsidRDefault="00122011" w:rsidP="002367E5">
      <w:pPr>
        <w:pStyle w:val="ListParagraph"/>
        <w:numPr>
          <w:ilvl w:val="0"/>
          <w:numId w:val="1"/>
        </w:numPr>
        <w:spacing w:after="0"/>
        <w:rPr>
          <w:rFonts w:ascii="Times New Roman" w:hAnsi="Times New Roman" w:cs="Times New Roman"/>
        </w:rPr>
      </w:pPr>
      <w:r>
        <w:rPr>
          <w:rFonts w:ascii="Times New Roman" w:hAnsi="Times New Roman" w:cs="Times New Roman"/>
        </w:rPr>
        <w:t xml:space="preserve">Commitment </w:t>
      </w:r>
      <w:r w:rsidR="002367E5">
        <w:rPr>
          <w:rFonts w:ascii="Times New Roman" w:hAnsi="Times New Roman" w:cs="Times New Roman"/>
        </w:rPr>
        <w:t>to the</w:t>
      </w:r>
      <w:r>
        <w:rPr>
          <w:rFonts w:ascii="Times New Roman" w:hAnsi="Times New Roman" w:cs="Times New Roman"/>
        </w:rPr>
        <w:t xml:space="preserve"> work of the Victoria West Community association</w:t>
      </w:r>
    </w:p>
    <w:p w:rsidR="00122011"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Willingness</w:t>
      </w:r>
      <w:r w:rsidR="00122011">
        <w:rPr>
          <w:rFonts w:ascii="Times New Roman" w:hAnsi="Times New Roman" w:cs="Times New Roman"/>
        </w:rPr>
        <w:t xml:space="preserve"> to </w:t>
      </w:r>
      <w:r>
        <w:rPr>
          <w:rFonts w:ascii="Times New Roman" w:hAnsi="Times New Roman" w:cs="Times New Roman"/>
        </w:rPr>
        <w:t>serve</w:t>
      </w:r>
      <w:r w:rsidR="00122011">
        <w:rPr>
          <w:rFonts w:ascii="Times New Roman" w:hAnsi="Times New Roman" w:cs="Times New Roman"/>
        </w:rPr>
        <w:t xml:space="preserve"> and actively participat</w:t>
      </w:r>
      <w:r>
        <w:rPr>
          <w:rFonts w:ascii="Times New Roman" w:hAnsi="Times New Roman" w:cs="Times New Roman"/>
        </w:rPr>
        <w:t>e on the committee of the board.</w:t>
      </w:r>
    </w:p>
    <w:p w:rsidR="002367E5"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Attendance at monthly committee meetings and the Annual General Meeting of the association.</w:t>
      </w:r>
    </w:p>
    <w:p w:rsidR="002367E5"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A minimum time commitment of 4 hours per month (includes meeting preparation time and committee meeting time).</w:t>
      </w:r>
    </w:p>
    <w:p w:rsidR="002367E5"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Knowledgeable about the activities of the committee and the willingness to support them publicly.</w:t>
      </w:r>
    </w:p>
    <w:p w:rsidR="002367E5"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Awareness of potential conflict of interest between personal and association business.</w:t>
      </w:r>
    </w:p>
    <w:p w:rsidR="00B45AC5" w:rsidRDefault="002367E5" w:rsidP="002367E5">
      <w:pPr>
        <w:pStyle w:val="ListParagraph"/>
        <w:numPr>
          <w:ilvl w:val="0"/>
          <w:numId w:val="1"/>
        </w:numPr>
        <w:spacing w:after="0"/>
        <w:rPr>
          <w:rFonts w:ascii="Times New Roman" w:hAnsi="Times New Roman" w:cs="Times New Roman"/>
        </w:rPr>
      </w:pPr>
      <w:r>
        <w:rPr>
          <w:rFonts w:ascii="Times New Roman" w:hAnsi="Times New Roman" w:cs="Times New Roman"/>
        </w:rPr>
        <w:t xml:space="preserve">Willingness to keep confidential issues that the board deems sensitive. </w:t>
      </w:r>
    </w:p>
    <w:p w:rsidR="002367E5" w:rsidRPr="002367E5" w:rsidRDefault="002367E5" w:rsidP="002367E5">
      <w:pPr>
        <w:pStyle w:val="ListParagraph"/>
        <w:numPr>
          <w:ilvl w:val="0"/>
          <w:numId w:val="1"/>
        </w:numPr>
        <w:spacing w:after="0"/>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Pr="00122011" w:rsidRDefault="00122011" w:rsidP="002367E5">
      <w:pPr>
        <w:pStyle w:val="ListParagraph"/>
        <w:numPr>
          <w:ilvl w:val="0"/>
          <w:numId w:val="2"/>
        </w:numPr>
        <w:spacing w:after="0"/>
        <w:rPr>
          <w:rFonts w:ascii="Times New Roman" w:hAnsi="Times New Roman" w:cs="Times New Roman"/>
          <w:b/>
        </w:rPr>
      </w:pPr>
      <w:r>
        <w:rPr>
          <w:rFonts w:ascii="Times New Roman" w:hAnsi="Times New Roman" w:cs="Times New Roman"/>
        </w:rPr>
        <w:t xml:space="preserve">Actively work to fulfill the mandate of the committee as given by the committee terms of reference. </w:t>
      </w:r>
    </w:p>
    <w:p w:rsidR="00122011" w:rsidRPr="00122011" w:rsidRDefault="00122011" w:rsidP="002367E5">
      <w:pPr>
        <w:pStyle w:val="ListParagraph"/>
        <w:numPr>
          <w:ilvl w:val="0"/>
          <w:numId w:val="2"/>
        </w:numPr>
        <w:spacing w:after="0"/>
        <w:rPr>
          <w:rFonts w:ascii="Times New Roman" w:hAnsi="Times New Roman" w:cs="Times New Roman"/>
          <w:b/>
        </w:rPr>
      </w:pPr>
      <w:r>
        <w:rPr>
          <w:rFonts w:ascii="Times New Roman" w:hAnsi="Times New Roman" w:cs="Times New Roman"/>
        </w:rPr>
        <w:t>Be familiar with and adhere to governance documents and policies and procedures of the association</w:t>
      </w:r>
    </w:p>
    <w:p w:rsidR="00122011" w:rsidRPr="00122011" w:rsidRDefault="00122011" w:rsidP="002367E5">
      <w:pPr>
        <w:pStyle w:val="ListParagraph"/>
        <w:numPr>
          <w:ilvl w:val="0"/>
          <w:numId w:val="2"/>
        </w:numPr>
        <w:spacing w:after="0"/>
        <w:rPr>
          <w:rFonts w:ascii="Times New Roman" w:hAnsi="Times New Roman" w:cs="Times New Roman"/>
          <w:b/>
        </w:rPr>
      </w:pPr>
      <w:r>
        <w:rPr>
          <w:rFonts w:ascii="Times New Roman" w:hAnsi="Times New Roman" w:cs="Times New Roman"/>
        </w:rPr>
        <w:t>Prepare for and participate in the discussions and deliberations of the committee.</w:t>
      </w:r>
    </w:p>
    <w:p w:rsidR="00122011" w:rsidRPr="005F490C" w:rsidRDefault="00122011" w:rsidP="002367E5">
      <w:pPr>
        <w:pStyle w:val="ListParagraph"/>
        <w:numPr>
          <w:ilvl w:val="0"/>
          <w:numId w:val="2"/>
        </w:numPr>
        <w:spacing w:after="0"/>
        <w:rPr>
          <w:rFonts w:ascii="Times New Roman" w:hAnsi="Times New Roman" w:cs="Times New Roman"/>
          <w:b/>
        </w:rPr>
      </w:pPr>
      <w:r>
        <w:rPr>
          <w:rFonts w:ascii="Times New Roman" w:hAnsi="Times New Roman" w:cs="Times New Roman"/>
        </w:rPr>
        <w:t>Adhere to the Victoria West Community Association Code of Conduct.</w:t>
      </w:r>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Jul</w:t>
      </w:r>
      <w:r w:rsidR="002367E5">
        <w:rPr>
          <w:rFonts w:ascii="Times New Roman" w:hAnsi="Times New Roman" w:cs="Times New Roman"/>
        </w:rPr>
        <w:t>ie Bull – Volunteer Coordinator</w:t>
      </w:r>
    </w:p>
    <w:sectPr w:rsidR="002367E5" w:rsidRPr="002367E5"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C3" w:rsidRDefault="00EB6AC3" w:rsidP="0013720B">
      <w:pPr>
        <w:spacing w:after="0" w:line="240" w:lineRule="auto"/>
      </w:pPr>
      <w:r>
        <w:separator/>
      </w:r>
    </w:p>
  </w:endnote>
  <w:endnote w:type="continuationSeparator" w:id="0">
    <w:p w:rsidR="00EB6AC3" w:rsidRDefault="00EB6AC3"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C3" w:rsidRDefault="00EB6AC3" w:rsidP="0013720B">
      <w:pPr>
        <w:spacing w:after="0" w:line="240" w:lineRule="auto"/>
      </w:pPr>
      <w:r>
        <w:separator/>
      </w:r>
    </w:p>
  </w:footnote>
  <w:footnote w:type="continuationSeparator" w:id="0">
    <w:p w:rsidR="00EB6AC3" w:rsidRDefault="00EB6AC3"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6AC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DE71918"/>
    <w:multiLevelType w:val="hybridMultilevel"/>
    <w:tmpl w:val="D174E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13720B"/>
    <w:rsid w:val="000302C4"/>
    <w:rsid w:val="000D308F"/>
    <w:rsid w:val="00122011"/>
    <w:rsid w:val="0013720B"/>
    <w:rsid w:val="002367E5"/>
    <w:rsid w:val="00284B39"/>
    <w:rsid w:val="005F490C"/>
    <w:rsid w:val="00784420"/>
    <w:rsid w:val="00B45AC5"/>
    <w:rsid w:val="00CB472C"/>
    <w:rsid w:val="00EB6AC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2017-11-08T00:27:00Z</dcterms:created>
  <dcterms:modified xsi:type="dcterms:W3CDTF">2017-11-08T00:27:00Z</dcterms:modified>
</cp:coreProperties>
</file>